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D5DA5" w14:textId="61D7D23C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WG4 Meeting </w:t>
      </w:r>
      <w:r w:rsidRPr="005376E3">
        <w:rPr>
          <w:rFonts w:cs="Arial"/>
        </w:rPr>
        <w:t>#1</w:t>
      </w:r>
      <w:r w:rsidR="005376E3">
        <w:rPr>
          <w:rFonts w:cs="Arial"/>
        </w:rPr>
        <w:t>05</w:t>
      </w:r>
      <w:r w:rsidRPr="00323D1C">
        <w:rPr>
          <w:rFonts w:cs="Arial"/>
        </w:rPr>
        <w:tab/>
      </w:r>
      <w:r w:rsidR="00FC0A1A" w:rsidRPr="00FC0A1A">
        <w:rPr>
          <w:rFonts w:cs="Arial"/>
          <w:bCs/>
          <w:color w:val="000000" w:themeColor="text1"/>
          <w:szCs w:val="24"/>
          <w:lang w:val="en-GB"/>
        </w:rPr>
        <w:t>R4-2219887</w:t>
      </w:r>
    </w:p>
    <w:p w14:paraId="18BE5EBB" w14:textId="535C03C2" w:rsidR="00323D1C" w:rsidRPr="00323D1C" w:rsidRDefault="00323D1C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323D1C">
        <w:rPr>
          <w:rFonts w:cs="Arial"/>
        </w:rPr>
        <w:t xml:space="preserve">Electronic Meeting, </w:t>
      </w:r>
      <w:r w:rsidR="005376E3" w:rsidRPr="00025602">
        <w:rPr>
          <w:rFonts w:cs="Arial"/>
        </w:rPr>
        <w:t>1</w:t>
      </w:r>
      <w:r w:rsidR="005376E3">
        <w:rPr>
          <w:rFonts w:cs="Arial"/>
        </w:rPr>
        <w:t>4</w:t>
      </w:r>
      <w:r w:rsidR="005376E3" w:rsidRPr="00025602">
        <w:rPr>
          <w:rFonts w:cs="Arial"/>
        </w:rPr>
        <w:t xml:space="preserve"> </w:t>
      </w:r>
      <w:r w:rsidR="005376E3">
        <w:rPr>
          <w:rFonts w:cs="Arial"/>
        </w:rPr>
        <w:t>Nov</w:t>
      </w:r>
      <w:r w:rsidR="005376E3" w:rsidRPr="00025602">
        <w:rPr>
          <w:rFonts w:cs="Arial"/>
        </w:rPr>
        <w:t>. – 1</w:t>
      </w:r>
      <w:r w:rsidR="005376E3">
        <w:rPr>
          <w:rFonts w:cs="Arial"/>
        </w:rPr>
        <w:t>8</w:t>
      </w:r>
      <w:r w:rsidR="005376E3" w:rsidRPr="00025602">
        <w:rPr>
          <w:rFonts w:cs="Arial"/>
        </w:rPr>
        <w:t xml:space="preserve"> </w:t>
      </w:r>
      <w:r w:rsidR="005376E3">
        <w:rPr>
          <w:rFonts w:cs="Arial"/>
        </w:rPr>
        <w:t>Nov</w:t>
      </w:r>
      <w:r w:rsidR="005376E3" w:rsidRPr="00025602">
        <w:rPr>
          <w:rFonts w:cs="Arial"/>
        </w:rPr>
        <w:t>. 2022</w:t>
      </w:r>
    </w:p>
    <w:bookmarkEnd w:id="1"/>
    <w:bookmarkEnd w:id="2"/>
    <w:p w14:paraId="5A44F2F7" w14:textId="3244CDA1" w:rsidR="00323D1C" w:rsidRPr="00323D1C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>8.22.2.2</w:t>
      </w:r>
    </w:p>
    <w:p w14:paraId="2229CF11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38F970C7" w14:textId="3F245F0D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on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priority of MUSIM </w:t>
      </w:r>
    </w:p>
    <w:p w14:paraId="54686592" w14:textId="3324EF63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>Decision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440D85BA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55D01BCB" w14:textId="678F27EC" w:rsidR="00A652E7" w:rsidRPr="009F3D16" w:rsidRDefault="00323D1C" w:rsidP="00323D1C">
      <w:pPr>
        <w:rPr>
          <w:rFonts w:eastAsiaTheme="minorEastAsia"/>
          <w:lang w:val="en-US" w:eastAsia="zh-CN"/>
        </w:rPr>
      </w:pPr>
      <w:r w:rsidRPr="009F3D16">
        <w:rPr>
          <w:rFonts w:eastAsiaTheme="minorEastAsia"/>
          <w:lang w:val="en-US" w:eastAsia="zh-CN"/>
        </w:rPr>
        <w:t>In RAN4</w:t>
      </w:r>
      <w:r w:rsidR="005376E3">
        <w:rPr>
          <w:rFonts w:eastAsiaTheme="minorEastAsia"/>
          <w:lang w:val="en-US" w:eastAsia="zh-CN"/>
        </w:rPr>
        <w:t xml:space="preserve"> #104-bis-e</w:t>
      </w:r>
      <w:r w:rsidRPr="009F3D16">
        <w:rPr>
          <w:rFonts w:eastAsiaTheme="minorEastAsia"/>
          <w:lang w:val="en-US" w:eastAsia="zh-CN"/>
        </w:rPr>
        <w:t xml:space="preserve"> meeting, a WF </w:t>
      </w:r>
      <w:r w:rsidR="005376E3" w:rsidRPr="005376E3">
        <w:rPr>
          <w:lang w:eastAsia="zh-TW"/>
        </w:rPr>
        <w:t>on RRM requirements for Rel-17 MUSIM gaps</w:t>
      </w:r>
      <w:r w:rsidR="005376E3" w:rsidRPr="009F3D16">
        <w:rPr>
          <w:rFonts w:eastAsiaTheme="minorEastAsia"/>
          <w:lang w:val="en-US" w:eastAsia="zh-CN"/>
        </w:rPr>
        <w:t xml:space="preserve"> </w:t>
      </w:r>
      <w:r w:rsidR="005376E3">
        <w:rPr>
          <w:rFonts w:eastAsiaTheme="minorEastAsia"/>
          <w:lang w:val="en-US" w:eastAsia="zh-CN"/>
        </w:rPr>
        <w:t xml:space="preserve">was agreed </w:t>
      </w:r>
      <w:r w:rsidRPr="009F3D16">
        <w:rPr>
          <w:rFonts w:eastAsiaTheme="minorEastAsia"/>
          <w:lang w:val="en-US" w:eastAsia="zh-CN"/>
        </w:rPr>
        <w:t>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76E3" w:rsidRPr="005376E3" w14:paraId="1E7F20FB" w14:textId="77777777" w:rsidTr="00F90E3A">
        <w:trPr>
          <w:trHeight w:val="3946"/>
        </w:trPr>
        <w:tc>
          <w:tcPr>
            <w:tcW w:w="9350" w:type="dxa"/>
          </w:tcPr>
          <w:p w14:paraId="548FEBD7" w14:textId="77777777" w:rsidR="005376E3" w:rsidRPr="005376E3" w:rsidRDefault="005376E3" w:rsidP="00E65939">
            <w:pPr>
              <w:rPr>
                <w:b/>
                <w:color w:val="0070C0"/>
                <w:u w:val="single"/>
              </w:rPr>
            </w:pPr>
            <w:r w:rsidRPr="005376E3">
              <w:rPr>
                <w:b/>
                <w:color w:val="0070C0"/>
                <w:u w:val="single"/>
              </w:rPr>
              <w:t>Issue 1-1-3: Priority of MUSIM against other legacy gaps</w:t>
            </w:r>
          </w:p>
          <w:p w14:paraId="30578062" w14:textId="77777777" w:rsidR="005376E3" w:rsidRPr="005376E3" w:rsidRDefault="005376E3" w:rsidP="00E65939">
            <w:pPr>
              <w:pStyle w:val="ListParagraph"/>
              <w:numPr>
                <w:ilvl w:val="0"/>
                <w:numId w:val="6"/>
              </w:numPr>
              <w:spacing w:after="120" w:line="259" w:lineRule="auto"/>
              <w:ind w:left="720" w:firstLineChars="0"/>
              <w:rPr>
                <w:color w:val="0070C0"/>
                <w:szCs w:val="24"/>
                <w:lang w:eastAsia="zh-CN"/>
              </w:rPr>
            </w:pPr>
            <w:r w:rsidRPr="005376E3">
              <w:rPr>
                <w:color w:val="0070C0"/>
                <w:szCs w:val="24"/>
                <w:lang w:eastAsia="zh-CN"/>
              </w:rPr>
              <w:t>Proposals:</w:t>
            </w:r>
          </w:p>
          <w:p w14:paraId="27E4EAF2" w14:textId="77777777" w:rsidR="005376E3" w:rsidRPr="005376E3" w:rsidRDefault="005376E3" w:rsidP="00E65939">
            <w:pPr>
              <w:pStyle w:val="ListParagraph"/>
              <w:numPr>
                <w:ilvl w:val="1"/>
                <w:numId w:val="6"/>
              </w:numPr>
              <w:spacing w:after="120" w:line="259" w:lineRule="auto"/>
              <w:ind w:firstLineChars="0"/>
              <w:jc w:val="both"/>
              <w:rPr>
                <w:color w:val="0070C0"/>
                <w:szCs w:val="24"/>
                <w:lang w:eastAsia="zh-CN"/>
              </w:rPr>
            </w:pPr>
            <w:r w:rsidRPr="005376E3">
              <w:rPr>
                <w:color w:val="0070C0"/>
                <w:szCs w:val="24"/>
                <w:lang w:eastAsia="zh-CN"/>
              </w:rPr>
              <w:t xml:space="preserve">P1: Up to </w:t>
            </w:r>
            <w:r w:rsidRPr="005376E3">
              <w:rPr>
                <w:rFonts w:hint="eastAsia"/>
                <w:color w:val="0070C0"/>
                <w:szCs w:val="24"/>
                <w:lang w:eastAsia="zh-CN"/>
              </w:rPr>
              <w:t>netw</w:t>
            </w:r>
            <w:r w:rsidRPr="005376E3">
              <w:rPr>
                <w:color w:val="0070C0"/>
                <w:szCs w:val="24"/>
                <w:lang w:eastAsia="zh-CN"/>
              </w:rPr>
              <w:t xml:space="preserve">ork configuration </w:t>
            </w:r>
          </w:p>
          <w:p w14:paraId="14161A5C" w14:textId="77777777" w:rsidR="005376E3" w:rsidRPr="005376E3" w:rsidRDefault="005376E3" w:rsidP="00E65939">
            <w:pPr>
              <w:pStyle w:val="ListParagraph"/>
              <w:numPr>
                <w:ilvl w:val="2"/>
                <w:numId w:val="6"/>
              </w:numPr>
              <w:spacing w:after="120" w:line="259" w:lineRule="auto"/>
              <w:ind w:firstLineChars="0"/>
              <w:jc w:val="both"/>
              <w:rPr>
                <w:color w:val="0070C0"/>
                <w:szCs w:val="24"/>
                <w:lang w:eastAsia="zh-CN"/>
              </w:rPr>
            </w:pPr>
            <w:r w:rsidRPr="005376E3">
              <w:rPr>
                <w:color w:val="0070C0"/>
                <w:szCs w:val="24"/>
                <w:lang w:eastAsia="zh-CN"/>
              </w:rPr>
              <w:t xml:space="preserve">Up to NW </w:t>
            </w:r>
            <w:r w:rsidRPr="005376E3">
              <w:rPr>
                <w:rFonts w:hint="eastAsia"/>
                <w:color w:val="0070C0"/>
                <w:szCs w:val="24"/>
                <w:lang w:eastAsia="zh-CN"/>
              </w:rPr>
              <w:t>A</w:t>
            </w:r>
            <w:r w:rsidRPr="005376E3">
              <w:rPr>
                <w:color w:val="0070C0"/>
                <w:szCs w:val="24"/>
                <w:lang w:eastAsia="zh-CN"/>
              </w:rPr>
              <w:t xml:space="preserve"> configuration if priority field is introduced to MUSIM, otherwise use default priority </w:t>
            </w:r>
          </w:p>
          <w:p w14:paraId="2EFE0A19" w14:textId="77777777" w:rsidR="005376E3" w:rsidRPr="005376E3" w:rsidRDefault="005376E3" w:rsidP="00E65939">
            <w:pPr>
              <w:pStyle w:val="ListParagraph"/>
              <w:numPr>
                <w:ilvl w:val="1"/>
                <w:numId w:val="6"/>
              </w:numPr>
              <w:spacing w:after="120" w:line="259" w:lineRule="auto"/>
              <w:ind w:firstLineChars="0"/>
              <w:jc w:val="both"/>
              <w:rPr>
                <w:color w:val="0070C0"/>
                <w:szCs w:val="24"/>
                <w:lang w:eastAsia="zh-CN"/>
              </w:rPr>
            </w:pPr>
            <w:r w:rsidRPr="005376E3">
              <w:rPr>
                <w:color w:val="0070C0"/>
                <w:szCs w:val="24"/>
                <w:lang w:eastAsia="zh-CN"/>
              </w:rPr>
              <w:t xml:space="preserve">P2: If an explicit priority level is not provided for MUSIM gaps via signalling, MUSIM gaps are assumed to have higher priority than all measurement gaps configured by the network. </w:t>
            </w:r>
          </w:p>
          <w:p w14:paraId="62D63048" w14:textId="77777777" w:rsidR="005376E3" w:rsidRPr="005376E3" w:rsidRDefault="005376E3" w:rsidP="00E65939">
            <w:pPr>
              <w:pStyle w:val="ListParagraph"/>
              <w:numPr>
                <w:ilvl w:val="1"/>
                <w:numId w:val="6"/>
              </w:numPr>
              <w:spacing w:after="120" w:line="259" w:lineRule="auto"/>
              <w:ind w:firstLineChars="0"/>
              <w:rPr>
                <w:color w:val="0070C0"/>
                <w:szCs w:val="24"/>
                <w:lang w:eastAsia="zh-CN"/>
              </w:rPr>
            </w:pPr>
            <w:r w:rsidRPr="005376E3">
              <w:rPr>
                <w:rFonts w:hint="eastAsia"/>
                <w:color w:val="0070C0"/>
                <w:szCs w:val="24"/>
                <w:lang w:eastAsia="zh-CN"/>
              </w:rPr>
              <w:t>P</w:t>
            </w:r>
            <w:r w:rsidRPr="005376E3">
              <w:rPr>
                <w:color w:val="0070C0"/>
                <w:szCs w:val="24"/>
                <w:lang w:eastAsia="zh-CN"/>
              </w:rPr>
              <w:t>3: A</w:t>
            </w:r>
            <w:r w:rsidRPr="005376E3">
              <w:rPr>
                <w:rFonts w:hint="eastAsia"/>
                <w:color w:val="0070C0"/>
                <w:szCs w:val="24"/>
                <w:lang w:eastAsia="zh-CN"/>
              </w:rPr>
              <w:t>per</w:t>
            </w:r>
            <w:r w:rsidRPr="005376E3">
              <w:rPr>
                <w:color w:val="0070C0"/>
                <w:szCs w:val="24"/>
                <w:lang w:eastAsia="zh-CN"/>
              </w:rPr>
              <w:t>iodic MUSIM gap is always</w:t>
            </w:r>
            <w:r w:rsidRPr="005376E3">
              <w:rPr>
                <w:rFonts w:hint="eastAsia"/>
                <w:color w:val="0070C0"/>
                <w:szCs w:val="24"/>
                <w:lang w:eastAsia="zh-CN"/>
              </w:rPr>
              <w:t xml:space="preserve"> </w:t>
            </w:r>
            <w:r w:rsidRPr="005376E3">
              <w:rPr>
                <w:color w:val="0070C0"/>
                <w:szCs w:val="24"/>
                <w:lang w:eastAsia="zh-CN"/>
              </w:rPr>
              <w:t xml:space="preserve">prioritized over legacy MG in NW A. </w:t>
            </w:r>
          </w:p>
          <w:p w14:paraId="4E0713C5" w14:textId="77777777" w:rsidR="005376E3" w:rsidRPr="005376E3" w:rsidRDefault="005376E3" w:rsidP="00E65939">
            <w:pPr>
              <w:pStyle w:val="ListParagraph"/>
              <w:numPr>
                <w:ilvl w:val="1"/>
                <w:numId w:val="6"/>
              </w:numPr>
              <w:spacing w:after="120" w:line="259" w:lineRule="auto"/>
              <w:ind w:firstLineChars="0"/>
              <w:rPr>
                <w:color w:val="0070C0"/>
                <w:szCs w:val="24"/>
                <w:lang w:eastAsia="zh-CN"/>
              </w:rPr>
            </w:pPr>
            <w:r w:rsidRPr="005376E3">
              <w:rPr>
                <w:color w:val="0070C0"/>
                <w:szCs w:val="24"/>
                <w:lang w:eastAsia="zh-CN"/>
              </w:rPr>
              <w:t>P4: When MUSIM gaps collide with legacy MG</w:t>
            </w:r>
          </w:p>
          <w:p w14:paraId="008E4FB3" w14:textId="77777777" w:rsidR="005376E3" w:rsidRPr="005376E3" w:rsidRDefault="005376E3" w:rsidP="00E65939">
            <w:pPr>
              <w:pStyle w:val="ListParagraph"/>
              <w:numPr>
                <w:ilvl w:val="2"/>
                <w:numId w:val="6"/>
              </w:numPr>
              <w:spacing w:after="120" w:line="259" w:lineRule="auto"/>
              <w:ind w:firstLineChars="0"/>
              <w:rPr>
                <w:color w:val="0070C0"/>
                <w:szCs w:val="24"/>
                <w:lang w:eastAsia="zh-CN"/>
              </w:rPr>
            </w:pPr>
            <w:r w:rsidRPr="005376E3">
              <w:rPr>
                <w:color w:val="0070C0"/>
                <w:szCs w:val="24"/>
                <w:lang w:eastAsia="zh-CN"/>
              </w:rPr>
              <w:t>MUSIM paging and AGC occasions should have higher priority than NW-A MG</w:t>
            </w:r>
            <w:r w:rsidRPr="005376E3">
              <w:rPr>
                <w:color w:val="4472C4"/>
              </w:rPr>
              <w:t xml:space="preserve"> </w:t>
            </w:r>
          </w:p>
          <w:p w14:paraId="0922FE36" w14:textId="6E94456A" w:rsidR="005376E3" w:rsidRPr="005376E3" w:rsidRDefault="005376E3" w:rsidP="0081038A">
            <w:pPr>
              <w:pStyle w:val="ListParagraph"/>
              <w:numPr>
                <w:ilvl w:val="2"/>
                <w:numId w:val="6"/>
              </w:numPr>
              <w:spacing w:after="120" w:line="259" w:lineRule="auto"/>
              <w:ind w:firstLineChars="0"/>
              <w:rPr>
                <w:b/>
                <w:color w:val="0070C0"/>
                <w:u w:val="single"/>
              </w:rPr>
            </w:pPr>
            <w:r w:rsidRPr="005376E3">
              <w:rPr>
                <w:color w:val="0070C0"/>
                <w:szCs w:val="24"/>
                <w:lang w:eastAsia="zh-CN"/>
              </w:rPr>
              <w:t xml:space="preserve">The priority between other MUSIM gaps and legacy MG can be indicated by NW </w:t>
            </w:r>
          </w:p>
        </w:tc>
      </w:tr>
    </w:tbl>
    <w:p w14:paraId="2BC711D0" w14:textId="77777777" w:rsidR="00323D1C" w:rsidRPr="005376E3" w:rsidRDefault="00323D1C" w:rsidP="00323D1C">
      <w:pPr>
        <w:rPr>
          <w:rFonts w:asciiTheme="minorHAnsi" w:eastAsiaTheme="minorEastAsia" w:hAnsiTheme="minorHAnsi" w:cstheme="minorHAnsi"/>
          <w:lang w:eastAsia="zh-CN"/>
        </w:rPr>
      </w:pPr>
    </w:p>
    <w:p w14:paraId="0F0334F4" w14:textId="7777777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091326B2" w14:textId="23ED0805" w:rsidR="00323D1C" w:rsidRPr="002C701D" w:rsidRDefault="00C42F1F" w:rsidP="002C701D">
      <w:pPr>
        <w:jc w:val="both"/>
        <w:rPr>
          <w:rFonts w:eastAsiaTheme="minorEastAsia"/>
          <w:lang w:val="en-US" w:eastAsia="zh-CN"/>
        </w:rPr>
      </w:pPr>
      <w:r w:rsidRPr="002C701D">
        <w:rPr>
          <w:rFonts w:eastAsiaTheme="minorEastAsia"/>
          <w:lang w:val="en-US" w:eastAsia="zh-CN"/>
        </w:rPr>
        <w:t xml:space="preserve">To start off, we would like to go back to the basic. What </w:t>
      </w:r>
      <w:r w:rsidR="00BC55C8" w:rsidRPr="002C701D">
        <w:rPr>
          <w:rFonts w:eastAsiaTheme="minorEastAsia"/>
          <w:lang w:val="en-US" w:eastAsia="zh-CN"/>
        </w:rPr>
        <w:t>are</w:t>
      </w:r>
      <w:r w:rsidRPr="002C701D">
        <w:rPr>
          <w:rFonts w:eastAsiaTheme="minorEastAsia"/>
          <w:lang w:val="en-US" w:eastAsia="zh-CN"/>
        </w:rPr>
        <w:t xml:space="preserve"> the MUSIM gaps and what </w:t>
      </w:r>
      <w:r w:rsidR="00BC55C8" w:rsidRPr="002C701D">
        <w:rPr>
          <w:rFonts w:eastAsiaTheme="minorEastAsia"/>
          <w:lang w:val="en-US" w:eastAsia="zh-CN"/>
        </w:rPr>
        <w:t>are they</w:t>
      </w:r>
      <w:r w:rsidRPr="002C701D">
        <w:rPr>
          <w:rFonts w:eastAsiaTheme="minorEastAsia"/>
          <w:lang w:val="en-US" w:eastAsia="zh-CN"/>
        </w:rPr>
        <w:t xml:space="preserve"> intended for. </w:t>
      </w:r>
      <w:r w:rsidR="000149C9" w:rsidRPr="002C701D">
        <w:rPr>
          <w:rFonts w:eastAsiaTheme="minorEastAsia"/>
          <w:lang w:val="en-US" w:eastAsia="zh-CN"/>
        </w:rPr>
        <w:t>A MUSIM gap is requested by the UE</w:t>
      </w:r>
      <w:r w:rsidR="00650DFB" w:rsidRPr="002C701D">
        <w:rPr>
          <w:rFonts w:eastAsiaTheme="minorEastAsia"/>
          <w:lang w:val="en-US" w:eastAsia="zh-CN"/>
        </w:rPr>
        <w:t xml:space="preserve"> and</w:t>
      </w:r>
      <w:r w:rsidR="000149C9" w:rsidRPr="002C701D">
        <w:rPr>
          <w:rFonts w:eastAsiaTheme="minorEastAsia"/>
          <w:lang w:val="en-US" w:eastAsia="zh-CN"/>
        </w:rPr>
        <w:t xml:space="preserve"> </w:t>
      </w:r>
      <w:r w:rsidR="00650DFB" w:rsidRPr="002C701D">
        <w:rPr>
          <w:rFonts w:eastAsiaTheme="minorEastAsia"/>
          <w:lang w:val="en-US" w:eastAsia="zh-CN"/>
        </w:rPr>
        <w:t>it is the user of the UE device that wishes to have multiple SIM in one device. It is not any of the networks. Hence, MUSIM gaps requested should be prioritized. Network A should be lean to such request</w:t>
      </w:r>
      <w:r w:rsidR="00DF4F2F" w:rsidRPr="002C701D">
        <w:rPr>
          <w:rFonts w:eastAsiaTheme="minorEastAsia"/>
          <w:lang w:val="en-US" w:eastAsia="zh-CN"/>
        </w:rPr>
        <w:t xml:space="preserve">. </w:t>
      </w:r>
    </w:p>
    <w:p w14:paraId="40B648B9" w14:textId="49C29F7E" w:rsidR="002C701D" w:rsidRPr="002C701D" w:rsidRDefault="002C701D" w:rsidP="002C701D">
      <w:pPr>
        <w:jc w:val="both"/>
        <w:rPr>
          <w:rFonts w:eastAsiaTheme="minorEastAsia"/>
          <w:lang w:val="en-US" w:eastAsia="zh-CN"/>
        </w:rPr>
      </w:pPr>
      <w:r w:rsidRPr="002C701D">
        <w:rPr>
          <w:rFonts w:eastAsiaTheme="minorEastAsia"/>
          <w:lang w:val="en-US" w:eastAsia="zh-CN"/>
        </w:rPr>
        <w:t xml:space="preserve">Hence, we believe MUSIM gaps always should have higher priority than measurement gaps configured by the Network (NW A). </w:t>
      </w:r>
    </w:p>
    <w:p w14:paraId="4A6D7685" w14:textId="2E3CAA36" w:rsidR="002C701D" w:rsidRDefault="002C701D" w:rsidP="002C701D">
      <w:pPr>
        <w:jc w:val="both"/>
        <w:rPr>
          <w:rFonts w:eastAsiaTheme="minorEastAsia"/>
          <w:b/>
          <w:bCs/>
          <w:lang w:val="en-US" w:eastAsia="zh-CN"/>
        </w:rPr>
      </w:pPr>
      <w:r w:rsidRPr="002C701D">
        <w:rPr>
          <w:rFonts w:eastAsiaTheme="minorEastAsia"/>
          <w:b/>
          <w:bCs/>
          <w:lang w:val="en-US" w:eastAsia="zh-CN"/>
        </w:rPr>
        <w:t xml:space="preserve">Proposal 1: </w:t>
      </w:r>
      <w:r w:rsidRPr="002C701D">
        <w:rPr>
          <w:rFonts w:eastAsiaTheme="minorEastAsia"/>
          <w:b/>
          <w:bCs/>
          <w:lang w:val="en-US" w:eastAsia="zh-CN"/>
        </w:rPr>
        <w:t>Aperiodic MUSIM gap is always prioritized over legacy MG in NW A.</w:t>
      </w:r>
    </w:p>
    <w:p w14:paraId="6FA55681" w14:textId="7096E93D" w:rsidR="009F3D16" w:rsidRDefault="002C701D" w:rsidP="006F6240">
      <w:pPr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2: </w:t>
      </w:r>
      <w:r w:rsidRPr="002C701D">
        <w:rPr>
          <w:rFonts w:eastAsiaTheme="minorEastAsia"/>
          <w:b/>
          <w:bCs/>
          <w:lang w:val="en-US" w:eastAsia="zh-CN"/>
        </w:rPr>
        <w:t>If an explicit priority level is not provided for MUSIM gaps</w:t>
      </w:r>
      <w:r>
        <w:rPr>
          <w:rFonts w:eastAsiaTheme="minorEastAsia"/>
          <w:b/>
          <w:bCs/>
          <w:lang w:val="en-US" w:eastAsia="zh-CN"/>
        </w:rPr>
        <w:t xml:space="preserve">, </w:t>
      </w:r>
      <w:r w:rsidRPr="002C701D">
        <w:rPr>
          <w:rFonts w:eastAsiaTheme="minorEastAsia"/>
          <w:b/>
          <w:bCs/>
          <w:lang w:val="en-US" w:eastAsia="zh-CN"/>
        </w:rPr>
        <w:t>MUSIM gaps are assumed to have higher priority than all measurement gaps configured by the network.</w:t>
      </w:r>
    </w:p>
    <w:p w14:paraId="687ECDDB" w14:textId="4743F458" w:rsidR="00FC0A1A" w:rsidRPr="00FC0A1A" w:rsidRDefault="00FC0A1A" w:rsidP="006F624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it is up to NW A to configure priority, the UE shall send its preferred priority level in its request. Then NW A gets a notion of importance of the certain MUSIM gap to make a more consent decision for the configuration. After all, it is important for NW A, to the best of their ability, to serve their UE the best way possible. </w:t>
      </w:r>
    </w:p>
    <w:p w14:paraId="34F48056" w14:textId="6401E77D" w:rsidR="009F3D16" w:rsidRPr="006F6240" w:rsidRDefault="006F6240" w:rsidP="009F3D16">
      <w:pPr>
        <w:rPr>
          <w:rFonts w:eastAsiaTheme="minorEastAsia"/>
          <w:b/>
          <w:bCs/>
          <w:color w:val="000000" w:themeColor="text1"/>
          <w:lang w:val="en-US" w:eastAsia="en-US"/>
        </w:rPr>
      </w:pPr>
      <w:r w:rsidRPr="006F6240">
        <w:rPr>
          <w:rFonts w:eastAsiaTheme="minorEastAsia"/>
          <w:b/>
          <w:bCs/>
          <w:color w:val="000000" w:themeColor="text1"/>
          <w:lang w:val="en-US" w:eastAsia="en-US"/>
        </w:rPr>
        <w:lastRenderedPageBreak/>
        <w:t>Proposal 3:</w:t>
      </w:r>
      <w:r>
        <w:rPr>
          <w:rFonts w:eastAsiaTheme="minorEastAsia"/>
          <w:b/>
          <w:bCs/>
          <w:color w:val="000000" w:themeColor="text1"/>
          <w:lang w:val="en-US" w:eastAsia="en-US"/>
        </w:rPr>
        <w:t xml:space="preserve"> A UE shall indicate/notify the </w:t>
      </w:r>
      <w:r w:rsidR="00FC0A1A">
        <w:rPr>
          <w:rFonts w:eastAsiaTheme="minorEastAsia"/>
          <w:b/>
          <w:bCs/>
          <w:color w:val="000000" w:themeColor="text1"/>
          <w:lang w:val="en-US" w:eastAsia="en-US"/>
        </w:rPr>
        <w:t xml:space="preserve">NW A </w:t>
      </w:r>
      <w:r>
        <w:rPr>
          <w:rFonts w:eastAsiaTheme="minorEastAsia"/>
          <w:b/>
          <w:bCs/>
          <w:color w:val="000000" w:themeColor="text1"/>
          <w:lang w:val="en-US" w:eastAsia="en-US"/>
        </w:rPr>
        <w:t xml:space="preserve">of a preferred priority of its MUSIM gaps. NW A shall take this into consideration </w:t>
      </w:r>
      <w:r w:rsidR="00FC0A1A">
        <w:rPr>
          <w:rFonts w:eastAsiaTheme="minorEastAsia"/>
          <w:b/>
          <w:bCs/>
          <w:color w:val="000000" w:themeColor="text1"/>
          <w:lang w:val="en-US" w:eastAsia="en-US"/>
        </w:rPr>
        <w:t xml:space="preserve">when setting up the configurations. </w:t>
      </w:r>
    </w:p>
    <w:p w14:paraId="22EC2542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585E096D" w14:textId="226C1E0E" w:rsidR="00323D1C" w:rsidRPr="005376E3" w:rsidRDefault="00323D1C" w:rsidP="00323D1C">
      <w:pPr>
        <w:rPr>
          <w:sz w:val="16"/>
          <w:szCs w:val="16"/>
        </w:rPr>
      </w:pPr>
      <w:r w:rsidRPr="005376E3">
        <w:rPr>
          <w:lang w:eastAsia="zh-TW"/>
        </w:rPr>
        <w:t>[1]</w:t>
      </w:r>
      <w:r w:rsidR="005376E3" w:rsidRPr="005376E3">
        <w:rPr>
          <w:lang w:eastAsia="zh-TW"/>
        </w:rPr>
        <w:t xml:space="preserve"> </w:t>
      </w:r>
      <w:r w:rsidR="005376E3" w:rsidRPr="005376E3">
        <w:rPr>
          <w:lang w:eastAsia="zh-TW"/>
        </w:rPr>
        <w:t>R4-2217261</w:t>
      </w:r>
      <w:r w:rsidR="005376E3" w:rsidRPr="005376E3">
        <w:rPr>
          <w:lang w:eastAsia="zh-TW"/>
        </w:rPr>
        <w:t xml:space="preserve">, </w:t>
      </w:r>
      <w:r w:rsidR="005376E3" w:rsidRPr="005376E3">
        <w:rPr>
          <w:lang w:eastAsia="zh-TW"/>
        </w:rPr>
        <w:t>WF on RRM requirements for Rel-17 MUSIM gaps</w:t>
      </w:r>
      <w:r w:rsidR="005376E3">
        <w:rPr>
          <w:lang w:eastAsia="zh-TW"/>
        </w:rPr>
        <w:t>, vivo, RAN4</w:t>
      </w:r>
      <w:r w:rsidR="005376E3" w:rsidRPr="005376E3">
        <w:rPr>
          <w:lang w:eastAsia="zh-TW"/>
        </w:rPr>
        <w:t>#104-bis-e</w:t>
      </w:r>
    </w:p>
    <w:sectPr w:rsidR="00323D1C" w:rsidRPr="005376E3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3F34" w14:textId="77777777" w:rsidR="000D05AA" w:rsidRDefault="000D05AA" w:rsidP="008172B8">
      <w:pPr>
        <w:spacing w:after="0"/>
      </w:pPr>
      <w:r>
        <w:separator/>
      </w:r>
    </w:p>
  </w:endnote>
  <w:endnote w:type="continuationSeparator" w:id="0">
    <w:p w14:paraId="447A177C" w14:textId="77777777" w:rsidR="000D05AA" w:rsidRDefault="000D05AA" w:rsidP="00817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0676640"/>
      <w:docPartObj>
        <w:docPartGallery w:val="Page Numbers (Bottom of Page)"/>
        <w:docPartUnique/>
      </w:docPartObj>
    </w:sdtPr>
    <w:sdtContent>
      <w:p w14:paraId="7322580A" w14:textId="50A5E4CD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3B27CF7" w14:textId="77777777" w:rsidR="008172B8" w:rsidRDefault="008172B8" w:rsidP="008172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53912160"/>
      <w:docPartObj>
        <w:docPartGallery w:val="Page Numbers (Bottom of Page)"/>
        <w:docPartUnique/>
      </w:docPartObj>
    </w:sdtPr>
    <w:sdtContent>
      <w:p w14:paraId="501ACBBE" w14:textId="7614CAD5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50EBFA" w14:textId="1FA2D25C" w:rsidR="008172B8" w:rsidRDefault="008172B8" w:rsidP="008172B8">
    <w:pPr>
      <w:pStyle w:val="Footer"/>
      <w:ind w:right="360"/>
      <w:jc w:val="center"/>
    </w:pPr>
    <w:r>
      <w:t>3GPP</w:t>
    </w:r>
  </w:p>
  <w:p w14:paraId="74A34D5D" w14:textId="77777777" w:rsidR="008172B8" w:rsidRDefault="0081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C1B2A" w14:textId="77777777" w:rsidR="000D05AA" w:rsidRDefault="000D05AA" w:rsidP="008172B8">
      <w:pPr>
        <w:spacing w:after="0"/>
      </w:pPr>
      <w:r>
        <w:separator/>
      </w:r>
    </w:p>
  </w:footnote>
  <w:footnote w:type="continuationSeparator" w:id="0">
    <w:p w14:paraId="2BBAE603" w14:textId="77777777" w:rsidR="000D05AA" w:rsidRDefault="000D05AA" w:rsidP="00817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67419">
    <w:abstractNumId w:val="0"/>
  </w:num>
  <w:num w:numId="2" w16cid:durableId="1923371037">
    <w:abstractNumId w:val="1"/>
  </w:num>
  <w:num w:numId="3" w16cid:durableId="1576084488">
    <w:abstractNumId w:val="5"/>
  </w:num>
  <w:num w:numId="4" w16cid:durableId="2146042985">
    <w:abstractNumId w:val="3"/>
  </w:num>
  <w:num w:numId="5" w16cid:durableId="1668047524">
    <w:abstractNumId w:val="2"/>
  </w:num>
  <w:num w:numId="6" w16cid:durableId="146821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8"/>
    <w:rsid w:val="000149C9"/>
    <w:rsid w:val="000D05AA"/>
    <w:rsid w:val="001006CC"/>
    <w:rsid w:val="001E2957"/>
    <w:rsid w:val="002C701D"/>
    <w:rsid w:val="00323D1C"/>
    <w:rsid w:val="003B19AC"/>
    <w:rsid w:val="005376E3"/>
    <w:rsid w:val="005E5CB6"/>
    <w:rsid w:val="00650DFB"/>
    <w:rsid w:val="00666F37"/>
    <w:rsid w:val="006F6240"/>
    <w:rsid w:val="0081038A"/>
    <w:rsid w:val="008172B8"/>
    <w:rsid w:val="00941F0F"/>
    <w:rsid w:val="00966EE7"/>
    <w:rsid w:val="009F3D16"/>
    <w:rsid w:val="00A652E7"/>
    <w:rsid w:val="00AC4341"/>
    <w:rsid w:val="00B85A21"/>
    <w:rsid w:val="00BC55C8"/>
    <w:rsid w:val="00C42F1F"/>
    <w:rsid w:val="00DF4F2F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3488"/>
  <w15:chartTrackingRefBased/>
  <w15:docId w15:val="{55B56828-DB02-9544-870D-5C79FE4B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8172B8"/>
  </w:style>
  <w:style w:type="paragraph" w:styleId="ListParagraph">
    <w:name w:val="List Paragraph"/>
    <w:basedOn w:val="Normal"/>
    <w:link w:val="ListParagraphChar"/>
    <w:uiPriority w:val="34"/>
    <w:qFormat/>
    <w:rsid w:val="005376E3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376E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37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2022-11-07T19:08:00Z</dcterms:created>
  <dcterms:modified xsi:type="dcterms:W3CDTF">2022-11-07T19:08:00Z</dcterms:modified>
</cp:coreProperties>
</file>